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F" w:rsidRPr="0059182C" w:rsidRDefault="00656211" w:rsidP="00354E4F">
      <w:pPr>
        <w:pStyle w:val="a3"/>
        <w:ind w:right="26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90170</wp:posOffset>
            </wp:positionV>
            <wp:extent cx="922020" cy="561975"/>
            <wp:effectExtent l="0" t="0" r="0" b="8255"/>
            <wp:wrapNone/>
            <wp:docPr id="2" name="Рисунок 2" descr="NNR03_NORNICKEL_logoblock_main_1black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R03_NORNICKEL_logoblock_main_1black_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FB4" w:rsidRDefault="00A50FB4" w:rsidP="00354E4F">
      <w:pPr>
        <w:pStyle w:val="a3"/>
      </w:pPr>
    </w:p>
    <w:p w:rsidR="00A50FB4" w:rsidRDefault="00A50FB4" w:rsidP="00A50FB4">
      <w:pPr>
        <w:pStyle w:val="a3"/>
        <w:jc w:val="right"/>
      </w:pPr>
    </w:p>
    <w:p w:rsidR="00A50FB4" w:rsidRDefault="00A50FB4" w:rsidP="00354E4F">
      <w:pPr>
        <w:pStyle w:val="a3"/>
      </w:pPr>
    </w:p>
    <w:p w:rsidR="007A12C2" w:rsidRDefault="00354E4F" w:rsidP="00A50FB4">
      <w:pPr>
        <w:pStyle w:val="a3"/>
      </w:pPr>
      <w:r>
        <w:t xml:space="preserve">                                                        </w:t>
      </w:r>
    </w:p>
    <w:p w:rsidR="007A12C2" w:rsidRDefault="007A12C2" w:rsidP="00A50FB4">
      <w:pPr>
        <w:pStyle w:val="a3"/>
      </w:pPr>
    </w:p>
    <w:p w:rsidR="008408FE" w:rsidRPr="00A50FB4" w:rsidRDefault="008408FE" w:rsidP="008408FE">
      <w:pPr>
        <w:pStyle w:val="a4"/>
        <w:rPr>
          <w:rFonts w:ascii="Tahoma" w:hAnsi="Tahoma" w:cs="Tahoma"/>
          <w:sz w:val="22"/>
          <w:szCs w:val="22"/>
        </w:rPr>
      </w:pPr>
      <w:r w:rsidRPr="00A50FB4">
        <w:rPr>
          <w:rFonts w:ascii="Tahoma" w:hAnsi="Tahoma" w:cs="Tahoma"/>
          <w:sz w:val="22"/>
          <w:szCs w:val="22"/>
        </w:rPr>
        <w:t xml:space="preserve">СООБЩЕНИЕ О ПРОВЕДЕНИИ </w:t>
      </w:r>
      <w:r w:rsidR="00082A55">
        <w:rPr>
          <w:rFonts w:ascii="Tahoma" w:hAnsi="Tahoma" w:cs="Tahoma"/>
          <w:sz w:val="22"/>
          <w:szCs w:val="22"/>
        </w:rPr>
        <w:t>АУКЦИОНА</w:t>
      </w:r>
    </w:p>
    <w:p w:rsidR="009A7B54" w:rsidRPr="001743C1" w:rsidRDefault="00321F60" w:rsidP="00663EEB">
      <w:pPr>
        <w:pStyle w:val="a6"/>
        <w:spacing w:after="120"/>
        <w:ind w:firstLine="566"/>
        <w:rPr>
          <w:rFonts w:ascii="Tahoma" w:hAnsi="Tahoma" w:cs="Tahoma"/>
        </w:rPr>
      </w:pPr>
      <w:r w:rsidRPr="001743C1">
        <w:rPr>
          <w:rFonts w:ascii="Tahoma" w:hAnsi="Tahoma" w:cs="Tahoma"/>
        </w:rPr>
        <w:t>ООО «Норильскникельремонт»</w:t>
      </w:r>
      <w:r w:rsidR="00A50FB4" w:rsidRPr="001743C1">
        <w:rPr>
          <w:rFonts w:ascii="Tahoma" w:hAnsi="Tahoma" w:cs="Tahoma"/>
        </w:rPr>
        <w:t xml:space="preserve"> сообщает </w:t>
      </w:r>
      <w:r w:rsidR="009A7B54" w:rsidRPr="001743C1">
        <w:rPr>
          <w:rFonts w:ascii="Tahoma" w:hAnsi="Tahoma" w:cs="Tahoma"/>
        </w:rPr>
        <w:t xml:space="preserve">о проведении аукциона, открытого по составу участников и форме подачи предложений по цене, по продаже </w:t>
      </w:r>
      <w:r w:rsidR="00C55B13" w:rsidRPr="001743C1">
        <w:rPr>
          <w:rFonts w:ascii="Tahoma" w:hAnsi="Tahoma" w:cs="Tahoma"/>
        </w:rPr>
        <w:t xml:space="preserve">объектов </w:t>
      </w:r>
      <w:r w:rsidR="00074D70" w:rsidRPr="001743C1">
        <w:rPr>
          <w:rFonts w:ascii="Tahoma" w:hAnsi="Tahoma" w:cs="Tahoma"/>
        </w:rPr>
        <w:t xml:space="preserve">движимого и </w:t>
      </w:r>
      <w:r w:rsidRPr="001743C1">
        <w:rPr>
          <w:rFonts w:ascii="Tahoma" w:hAnsi="Tahoma" w:cs="Tahoma"/>
        </w:rPr>
        <w:t>недвижимого имущества</w:t>
      </w:r>
      <w:r w:rsidR="006B5056" w:rsidRPr="001743C1">
        <w:rPr>
          <w:rFonts w:ascii="Tahoma" w:hAnsi="Tahoma" w:cs="Tahoma"/>
          <w:bCs/>
        </w:rPr>
        <w:t>.</w:t>
      </w:r>
      <w:r w:rsidR="009A7B54" w:rsidRPr="001743C1">
        <w:rPr>
          <w:rFonts w:ascii="Tahoma" w:hAnsi="Tahoma" w:cs="Tahoma"/>
        </w:rPr>
        <w:t xml:space="preserve"> </w:t>
      </w:r>
    </w:p>
    <w:p w:rsidR="008408FE" w:rsidRDefault="00C55B13" w:rsidP="00663EEB">
      <w:pPr>
        <w:pStyle w:val="a6"/>
        <w:spacing w:before="60"/>
        <w:ind w:firstLine="566"/>
        <w:rPr>
          <w:rFonts w:ascii="Tahoma" w:hAnsi="Tahoma" w:cs="Tahoma"/>
          <w:b/>
          <w:bCs/>
        </w:rPr>
      </w:pPr>
      <w:r w:rsidRPr="00255857">
        <w:rPr>
          <w:rFonts w:ascii="Tahoma" w:hAnsi="Tahoma" w:cs="Tahoma"/>
          <w:bCs/>
        </w:rPr>
        <w:t>Дата</w:t>
      </w:r>
      <w:r w:rsidR="008408FE" w:rsidRPr="00255857">
        <w:rPr>
          <w:rFonts w:ascii="Tahoma" w:hAnsi="Tahoma" w:cs="Tahoma"/>
          <w:bCs/>
        </w:rPr>
        <w:t xml:space="preserve"> и место проведения аукциона – </w:t>
      </w:r>
      <w:r w:rsidR="0084546E" w:rsidRPr="00255857">
        <w:rPr>
          <w:rFonts w:ascii="Tahoma" w:hAnsi="Tahoma" w:cs="Tahoma"/>
          <w:b/>
          <w:bCs/>
        </w:rPr>
        <w:t>«</w:t>
      </w:r>
      <w:r w:rsidR="0027515E">
        <w:rPr>
          <w:rFonts w:ascii="Tahoma" w:hAnsi="Tahoma" w:cs="Tahoma"/>
          <w:b/>
          <w:bCs/>
        </w:rPr>
        <w:t>12</w:t>
      </w:r>
      <w:r w:rsidR="0054053D">
        <w:rPr>
          <w:rFonts w:ascii="Tahoma" w:hAnsi="Tahoma" w:cs="Tahoma"/>
          <w:b/>
          <w:bCs/>
        </w:rPr>
        <w:t xml:space="preserve">» </w:t>
      </w:r>
      <w:r w:rsidR="0027515E">
        <w:rPr>
          <w:rFonts w:ascii="Tahoma" w:hAnsi="Tahoma" w:cs="Tahoma"/>
          <w:b/>
          <w:bCs/>
        </w:rPr>
        <w:t>ноября</w:t>
      </w:r>
      <w:bookmarkStart w:id="0" w:name="_GoBack"/>
      <w:bookmarkEnd w:id="0"/>
      <w:r w:rsidR="0054053D" w:rsidRPr="0054053D">
        <w:rPr>
          <w:rFonts w:ascii="Tahoma" w:hAnsi="Tahoma" w:cs="Tahoma"/>
          <w:b/>
          <w:bCs/>
        </w:rPr>
        <w:t xml:space="preserve"> </w:t>
      </w:r>
      <w:r w:rsidR="007A12C2" w:rsidRPr="0054053D">
        <w:rPr>
          <w:rFonts w:ascii="Tahoma" w:hAnsi="Tahoma" w:cs="Tahoma"/>
          <w:b/>
          <w:bCs/>
        </w:rPr>
        <w:t>20</w:t>
      </w:r>
      <w:r w:rsidR="00663EEB">
        <w:rPr>
          <w:rFonts w:ascii="Tahoma" w:hAnsi="Tahoma" w:cs="Tahoma"/>
          <w:b/>
          <w:bCs/>
        </w:rPr>
        <w:t>20</w:t>
      </w:r>
      <w:r w:rsidR="008408FE" w:rsidRPr="0054053D">
        <w:rPr>
          <w:rFonts w:ascii="Tahoma" w:hAnsi="Tahoma" w:cs="Tahoma"/>
          <w:b/>
        </w:rPr>
        <w:t xml:space="preserve"> года</w:t>
      </w:r>
      <w:r w:rsidR="00CE29BA">
        <w:rPr>
          <w:rFonts w:ascii="Tahoma" w:hAnsi="Tahoma" w:cs="Tahoma"/>
          <w:b/>
        </w:rPr>
        <w:t xml:space="preserve">, </w:t>
      </w:r>
      <w:proofErr w:type="spellStart"/>
      <w:r w:rsidR="00CE29BA">
        <w:rPr>
          <w:rFonts w:ascii="Tahoma" w:hAnsi="Tahoma" w:cs="Tahoma"/>
          <w:b/>
        </w:rPr>
        <w:t>г.Норильск</w:t>
      </w:r>
      <w:proofErr w:type="spellEnd"/>
      <w:r w:rsidR="008408FE" w:rsidRPr="00255857">
        <w:rPr>
          <w:rFonts w:ascii="Tahoma" w:hAnsi="Tahoma" w:cs="Tahoma"/>
          <w:b/>
          <w:bCs/>
        </w:rPr>
        <w:t>.</w:t>
      </w:r>
    </w:p>
    <w:p w:rsidR="00CE29BA" w:rsidRDefault="00CE29BA" w:rsidP="00663EEB">
      <w:pPr>
        <w:pStyle w:val="a6"/>
        <w:spacing w:before="60"/>
        <w:ind w:firstLine="566"/>
        <w:rPr>
          <w:rFonts w:ascii="Tahoma" w:hAnsi="Tahoma" w:cs="Tahoma"/>
          <w:b/>
          <w:bCs/>
        </w:rPr>
      </w:pPr>
      <w:r w:rsidRPr="005E22CB">
        <w:rPr>
          <w:rFonts w:ascii="Tahoma" w:eastAsia="Arial" w:hAnsi="Tahoma" w:cs="Tahoma"/>
          <w:b/>
          <w:color w:val="000000"/>
          <w:sz w:val="20"/>
          <w:shd w:val="clear" w:color="auto" w:fill="FFFFFF"/>
          <w:lang w:eastAsia="ar-SA"/>
        </w:rPr>
        <w:t>Сведения об имуществе, выставляемом на аукцион</w:t>
      </w:r>
      <w:r>
        <w:rPr>
          <w:rFonts w:ascii="Tahoma" w:eastAsia="Arial" w:hAnsi="Tahoma" w:cs="Tahoma"/>
          <w:b/>
          <w:color w:val="000000"/>
          <w:sz w:val="20"/>
          <w:shd w:val="clear" w:color="auto" w:fill="FFFFFF"/>
          <w:lang w:eastAsia="ar-SA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80"/>
        <w:gridCol w:w="1276"/>
        <w:gridCol w:w="1559"/>
        <w:gridCol w:w="1031"/>
        <w:gridCol w:w="953"/>
        <w:gridCol w:w="1209"/>
        <w:gridCol w:w="1059"/>
        <w:gridCol w:w="1134"/>
      </w:tblGrid>
      <w:tr w:rsidR="00CE29BA" w:rsidRPr="00CE29BA" w:rsidTr="006E7775">
        <w:trPr>
          <w:trHeight w:val="720"/>
          <w:tblHeader/>
          <w:jc w:val="center"/>
        </w:trPr>
        <w:tc>
          <w:tcPr>
            <w:tcW w:w="600" w:type="dxa"/>
            <w:vAlign w:val="center"/>
          </w:tcPr>
          <w:p w:rsidR="00CE29BA" w:rsidRP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№ лота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Наименование лота</w:t>
            </w:r>
          </w:p>
        </w:tc>
        <w:tc>
          <w:tcPr>
            <w:tcW w:w="1276" w:type="dxa"/>
            <w:vAlign w:val="center"/>
          </w:tcPr>
          <w:p w:rsidR="00CE29BA" w:rsidRP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Инв. № / кадастровый № (дата регистрации)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CE29BA" w:rsidRP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sz w:val="13"/>
                <w:szCs w:val="13"/>
              </w:rPr>
              <w:t>Адрес объекта / кадастровый № земельного участка</w:t>
            </w:r>
          </w:p>
        </w:tc>
        <w:tc>
          <w:tcPr>
            <w:tcW w:w="1031" w:type="dxa"/>
            <w:shd w:val="clear" w:color="000000" w:fill="auto"/>
            <w:vAlign w:val="center"/>
          </w:tcPr>
          <w:p w:rsidR="00CE29BA" w:rsidRP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sz w:val="13"/>
                <w:szCs w:val="13"/>
              </w:rPr>
              <w:t>Площадь объекта (</w:t>
            </w:r>
            <w:proofErr w:type="spellStart"/>
            <w:r w:rsidRPr="00CE29BA">
              <w:rPr>
                <w:rFonts w:ascii="Tahoma" w:hAnsi="Tahoma" w:cs="Tahoma"/>
                <w:b/>
                <w:bCs/>
                <w:sz w:val="13"/>
                <w:szCs w:val="13"/>
              </w:rPr>
              <w:t>кв.м</w:t>
            </w:r>
            <w:proofErr w:type="spellEnd"/>
            <w:r w:rsidRPr="00CE29BA">
              <w:rPr>
                <w:rFonts w:ascii="Tahoma" w:hAnsi="Tahoma" w:cs="Tahoma"/>
                <w:b/>
                <w:bCs/>
                <w:sz w:val="13"/>
                <w:szCs w:val="13"/>
              </w:rPr>
              <w:t>.)/ этажность</w:t>
            </w:r>
          </w:p>
        </w:tc>
        <w:tc>
          <w:tcPr>
            <w:tcW w:w="953" w:type="dxa"/>
            <w:shd w:val="clear" w:color="auto" w:fill="FFFFFF"/>
          </w:tcPr>
          <w:p w:rsidR="00CE29BA" w:rsidRPr="00CE29BA" w:rsidRDefault="00CE29BA" w:rsidP="00CE29BA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sz w:val="13"/>
                <w:szCs w:val="13"/>
              </w:rPr>
              <w:t>Год выпуска (постройки)/Тех. состояние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E29BA" w:rsidRP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sz w:val="13"/>
                <w:szCs w:val="13"/>
              </w:rPr>
              <w:t>Начальная цена продажи лота, с НДС, руб.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CE29BA" w:rsidRP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sz w:val="13"/>
                <w:szCs w:val="13"/>
              </w:rPr>
              <w:t>Размер задатка, с НДС, руб. (10%)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29BA" w:rsidRP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CE29BA">
              <w:rPr>
                <w:rFonts w:ascii="Tahoma" w:hAnsi="Tahoma" w:cs="Tahoma"/>
                <w:b/>
                <w:bCs/>
                <w:sz w:val="13"/>
                <w:szCs w:val="13"/>
              </w:rPr>
              <w:t>Шаг аукциона, руб.     (5%)</w:t>
            </w:r>
          </w:p>
        </w:tc>
      </w:tr>
      <w:tr w:rsidR="00CE29BA" w:rsidRPr="009E76B6" w:rsidTr="006E7775">
        <w:trPr>
          <w:trHeight w:val="171"/>
          <w:tblHeader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  <w:tc>
          <w:tcPr>
            <w:tcW w:w="1031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</w:tc>
        <w:tc>
          <w:tcPr>
            <w:tcW w:w="1209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1059" w:type="dxa"/>
            <w:vAlign w:val="center"/>
          </w:tcPr>
          <w:p w:rsidR="00CE29BA" w:rsidRPr="00EA76DB" w:rsidRDefault="00CE29BA" w:rsidP="00727C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76DB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CE29BA" w:rsidRPr="00EA76DB" w:rsidRDefault="00CE29BA" w:rsidP="00727C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76D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Лебедка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104100014582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Участок малой механизации Цех № 121 РМУ НПГО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2013 хорошее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29BA" w:rsidRPr="00C54510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384 625,00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38 462,50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19 231,25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Лебедка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104100014583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Участок малой механизации Цех № 121 РМУ НПГО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об-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2013 хорошее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29BA" w:rsidRPr="00C54510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384 625,00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38 462,50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19 231,25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Пресс-ножницы SQUALO 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104100014717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ПЕСХ р-он ЗЖБИ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2012 хорошее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29BA" w:rsidRPr="00C54510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8 944 125,00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894 412,50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447 206,25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"Здание цеха "Полимербетон"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102100000687/ 24:55:000000041828 (20.11.2013)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г.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Норильск, р-он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Никелевого 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завода / 24:55:0403004:97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2767,2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кв.м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./ 4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эт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1983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удовл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29BA" w:rsidRPr="00C54510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6 320 464,00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632 046,40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316 023,20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"Здание внедрение РБУ для выполнения спецработ"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102100000686/ 24:55:0000000:41338 (20.11.2013)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г.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Норильск,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пл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-ка ХКЦ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Никелевого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завода/ 24:55:0403004:97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514,6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кв.м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./ 2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эт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1986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удовл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29BA" w:rsidRPr="00C54510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1 260 125,00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126 012,50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63 006,25</w:t>
            </w:r>
          </w:p>
        </w:tc>
      </w:tr>
      <w:tr w:rsidR="00CE29BA" w:rsidRPr="009E76B6" w:rsidTr="006E7775">
        <w:trPr>
          <w:trHeight w:val="960"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"Здание ЭТО ХКЦ"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102100000689/ 24:55:0000000:41301 (23.05.2014)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г.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Норильск, р-он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Никелевого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завода/ 24:55:0403004:97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1583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кв.м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/ 2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эт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1945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удовл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29BA" w:rsidRPr="00C54510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3 846 964,00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384 696,40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192 348,20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"Здание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склад ремонтной базы РСУ (район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Талнах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, район пруда Еловый)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102100000818/ 24:55:0201005:665 (09.06.2018)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р-н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Талнах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, район пруда Еловый основная площадка рудника "Октябрьский", 1, строение 10/ 24:55:0201005:226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690,4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кв.м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./ 2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эт</w:t>
            </w:r>
            <w:proofErr w:type="spellEnd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2006 </w:t>
            </w:r>
            <w:proofErr w:type="spellStart"/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удовл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E29BA" w:rsidRPr="00C54510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2 801 464,00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280 146,40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140 073,20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«Здание – склад ремонтной базы ПРМУ-7»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102100000829/ </w:t>
            </w:r>
            <w:r w:rsidRPr="000B56D3">
              <w:rPr>
                <w:rFonts w:ascii="Tahoma" w:hAnsi="Tahoma" w:cs="Tahoma"/>
                <w:sz w:val="14"/>
                <w:szCs w:val="14"/>
              </w:rPr>
              <w:t>24:55:0000000:40223</w:t>
            </w:r>
            <w:r>
              <w:rPr>
                <w:rFonts w:ascii="Tahoma" w:hAnsi="Tahoma" w:cs="Tahoma"/>
                <w:sz w:val="14"/>
                <w:szCs w:val="14"/>
              </w:rPr>
              <w:t xml:space="preserve"> (17.02.2016)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B56D3">
              <w:rPr>
                <w:rFonts w:ascii="Tahoma" w:hAnsi="Tahoma" w:cs="Tahoma"/>
                <w:color w:val="000000"/>
                <w:sz w:val="14"/>
                <w:szCs w:val="14"/>
              </w:rPr>
              <w:t>Российская Федерация, Красноярский край, район города Норильска, район пруда Еловый/ 24:55:0000000:120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590,7</w:t>
            </w:r>
            <w:r w:rsidR="006E7775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./ 1 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эт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1974/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огранич.работоспособн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:rsidR="00CE29BA" w:rsidRPr="00C54510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1 458 047,16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145 804,72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72 902,36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0B56D3" w:rsidRDefault="00CE29BA" w:rsidP="00727C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B56D3">
              <w:rPr>
                <w:rFonts w:ascii="Tahoma" w:hAnsi="Tahoma" w:cs="Tahoma"/>
                <w:sz w:val="14"/>
                <w:szCs w:val="14"/>
              </w:rPr>
              <w:t>Погрузчик одноковшовый специальный фронтальный "</w:t>
            </w:r>
            <w:proofErr w:type="spellStart"/>
            <w:r w:rsidRPr="000B56D3">
              <w:rPr>
                <w:rFonts w:ascii="Tahoma" w:hAnsi="Tahoma" w:cs="Tahoma"/>
                <w:sz w:val="14"/>
                <w:szCs w:val="14"/>
              </w:rPr>
              <w:t>Кировец</w:t>
            </w:r>
            <w:proofErr w:type="spellEnd"/>
            <w:r w:rsidRPr="000B56D3">
              <w:rPr>
                <w:rFonts w:ascii="Tahoma" w:hAnsi="Tahoma" w:cs="Tahoma"/>
                <w:sz w:val="14"/>
                <w:szCs w:val="14"/>
              </w:rPr>
              <w:t>" К-702МА-ПК-6, г/н 5983КУ</w:t>
            </w:r>
          </w:p>
          <w:p w:rsidR="00CE29BA" w:rsidRPr="000B56D3" w:rsidRDefault="00CE29BA" w:rsidP="00727C0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0B56D3" w:rsidRDefault="00CE29BA" w:rsidP="00727C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B56D3">
              <w:rPr>
                <w:rFonts w:ascii="Tahoma" w:hAnsi="Tahoma" w:cs="Tahoma"/>
                <w:sz w:val="14"/>
                <w:szCs w:val="14"/>
              </w:rPr>
              <w:t>104100013478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E29BA" w:rsidRPr="000B56D3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0B56D3">
              <w:rPr>
                <w:rFonts w:ascii="Tahoma" w:hAnsi="Tahoma" w:cs="Tahoma"/>
                <w:color w:val="000000"/>
                <w:sz w:val="14"/>
                <w:szCs w:val="14"/>
              </w:rPr>
              <w:t>УМиА</w:t>
            </w:r>
            <w:proofErr w:type="spellEnd"/>
            <w:r w:rsidRPr="000B56D3">
              <w:rPr>
                <w:rFonts w:ascii="Tahoma" w:hAnsi="Tahoma" w:cs="Tahoma"/>
                <w:color w:val="000000"/>
                <w:sz w:val="14"/>
                <w:szCs w:val="14"/>
              </w:rPr>
              <w:t xml:space="preserve"> №48</w:t>
            </w:r>
          </w:p>
          <w:p w:rsidR="00CE29BA" w:rsidRPr="000B56D3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shd w:val="clear" w:color="000000" w:fill="FFFFFF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2013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удовл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:rsidR="00CE29BA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1 078 650,00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107 865,00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53 932,50</w:t>
            </w:r>
          </w:p>
        </w:tc>
      </w:tr>
      <w:tr w:rsidR="00CE29BA" w:rsidRPr="009E76B6" w:rsidTr="006E7775">
        <w:trPr>
          <w:trHeight w:val="442"/>
          <w:jc w:val="center"/>
        </w:trPr>
        <w:tc>
          <w:tcPr>
            <w:tcW w:w="600" w:type="dxa"/>
            <w:vAlign w:val="center"/>
          </w:tcPr>
          <w:p w:rsidR="00CE29BA" w:rsidRDefault="00CE29BA" w:rsidP="00727C0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E29BA" w:rsidRPr="000B56D3" w:rsidRDefault="00CE29BA" w:rsidP="00727C0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B56D3">
              <w:rPr>
                <w:rFonts w:ascii="Tahoma" w:hAnsi="Tahoma" w:cs="Tahoma"/>
                <w:sz w:val="14"/>
                <w:szCs w:val="14"/>
              </w:rPr>
              <w:t>Автобус НЕФАЗ-4208-11-13, г/н Х044ВВ124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9BA" w:rsidRPr="000B56D3" w:rsidRDefault="00CE29BA" w:rsidP="00727C0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B56D3">
              <w:rPr>
                <w:rFonts w:ascii="Tahoma" w:hAnsi="Tahoma" w:cs="Tahoma"/>
                <w:sz w:val="14"/>
                <w:szCs w:val="14"/>
              </w:rPr>
              <w:t>105000000607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E29BA" w:rsidRPr="000B56D3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0B56D3">
              <w:rPr>
                <w:rFonts w:ascii="Tahoma" w:hAnsi="Tahoma" w:cs="Tahoma"/>
                <w:color w:val="000000"/>
                <w:sz w:val="14"/>
                <w:szCs w:val="14"/>
              </w:rPr>
              <w:t>УМиА</w:t>
            </w:r>
            <w:proofErr w:type="spellEnd"/>
            <w:r w:rsidRPr="000B56D3">
              <w:rPr>
                <w:rFonts w:ascii="Tahoma" w:hAnsi="Tahoma" w:cs="Tahoma"/>
                <w:color w:val="000000"/>
                <w:sz w:val="14"/>
                <w:szCs w:val="14"/>
              </w:rPr>
              <w:t xml:space="preserve"> №48</w:t>
            </w:r>
          </w:p>
          <w:p w:rsidR="00CE29BA" w:rsidRPr="000B56D3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shd w:val="clear" w:color="000000" w:fill="FFFFFF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3" w:type="dxa"/>
            <w:vAlign w:val="center"/>
          </w:tcPr>
          <w:p w:rsidR="00CE29BA" w:rsidRPr="009E76B6" w:rsidRDefault="00CE29BA" w:rsidP="00727C0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2011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удовл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:rsidR="00CE29BA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1 118 940,00</w:t>
            </w:r>
          </w:p>
        </w:tc>
        <w:tc>
          <w:tcPr>
            <w:tcW w:w="1059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111 894,00</w:t>
            </w:r>
          </w:p>
        </w:tc>
        <w:tc>
          <w:tcPr>
            <w:tcW w:w="1134" w:type="dxa"/>
            <w:vAlign w:val="center"/>
          </w:tcPr>
          <w:p w:rsidR="00CE29BA" w:rsidRPr="000D5315" w:rsidRDefault="00CE29BA" w:rsidP="00727C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55 947,00</w:t>
            </w:r>
          </w:p>
        </w:tc>
      </w:tr>
    </w:tbl>
    <w:p w:rsidR="006E7775" w:rsidRPr="00255857" w:rsidRDefault="006E7775" w:rsidP="006E7775">
      <w:pPr>
        <w:pStyle w:val="a6"/>
        <w:spacing w:after="120"/>
        <w:ind w:firstLine="566"/>
        <w:rPr>
          <w:rFonts w:ascii="Tahoma" w:hAnsi="Tahoma" w:cs="Tahoma"/>
        </w:rPr>
      </w:pPr>
      <w:r w:rsidRPr="00255857">
        <w:rPr>
          <w:rFonts w:ascii="Tahoma" w:hAnsi="Tahoma" w:cs="Tahoma"/>
        </w:rPr>
        <w:t xml:space="preserve">Аукцион проводится в соответствии с действующим законодательством Российской Федерации, но не рассматривается в качестве торгов в смысле требований статей 447-449 </w:t>
      </w:r>
      <w:r>
        <w:rPr>
          <w:rFonts w:ascii="Tahoma" w:hAnsi="Tahoma" w:cs="Tahoma"/>
        </w:rPr>
        <w:t>ГК РФ</w:t>
      </w:r>
      <w:r w:rsidRPr="00255857">
        <w:rPr>
          <w:rFonts w:ascii="Tahoma" w:hAnsi="Tahoma" w:cs="Tahoma"/>
        </w:rPr>
        <w:t>.</w:t>
      </w:r>
    </w:p>
    <w:p w:rsidR="008408FE" w:rsidRPr="00255857" w:rsidRDefault="008408FE" w:rsidP="006E7775">
      <w:pPr>
        <w:pStyle w:val="a6"/>
        <w:spacing w:after="120"/>
        <w:ind w:firstLine="566"/>
        <w:rPr>
          <w:rFonts w:ascii="Tahoma" w:hAnsi="Tahoma" w:cs="Tahoma"/>
          <w:bCs/>
        </w:rPr>
      </w:pPr>
      <w:r w:rsidRPr="00255857">
        <w:rPr>
          <w:rFonts w:ascii="Tahoma" w:hAnsi="Tahoma" w:cs="Tahoma"/>
          <w:bCs/>
        </w:rPr>
        <w:t>С информацией об условиях участия в открытом аукционе, составе и начальной цене продажи имущества, месте и времени приема заявок можно ознакомиться на сайт</w:t>
      </w:r>
      <w:r w:rsidR="00E53987">
        <w:rPr>
          <w:rFonts w:ascii="Tahoma" w:hAnsi="Tahoma" w:cs="Tahoma"/>
          <w:bCs/>
        </w:rPr>
        <w:t>е</w:t>
      </w:r>
      <w:r w:rsidRPr="00255857">
        <w:rPr>
          <w:rFonts w:ascii="Tahoma" w:hAnsi="Tahoma" w:cs="Tahoma"/>
          <w:bCs/>
        </w:rPr>
        <w:t>:</w:t>
      </w:r>
    </w:p>
    <w:p w:rsidR="008408FE" w:rsidRPr="00CA0C0E" w:rsidRDefault="0027515E" w:rsidP="006E7775">
      <w:pPr>
        <w:pStyle w:val="a6"/>
        <w:numPr>
          <w:ilvl w:val="0"/>
          <w:numId w:val="1"/>
        </w:numPr>
        <w:tabs>
          <w:tab w:val="left" w:pos="851"/>
        </w:tabs>
        <w:ind w:left="0" w:firstLine="566"/>
        <w:rPr>
          <w:rFonts w:ascii="Tahoma" w:hAnsi="Tahoma" w:cs="Tahoma"/>
          <w:bCs/>
        </w:rPr>
      </w:pPr>
      <w:hyperlink r:id="rId6" w:history="1">
        <w:r w:rsidR="00CA0C0E" w:rsidRPr="00710C33">
          <w:rPr>
            <w:rStyle w:val="a8"/>
            <w:rFonts w:ascii="Tahoma" w:hAnsi="Tahoma" w:cs="Tahoma"/>
            <w:lang w:val="en-US"/>
          </w:rPr>
          <w:t>www</w:t>
        </w:r>
        <w:r w:rsidR="00CA0C0E" w:rsidRPr="00710C33">
          <w:rPr>
            <w:rStyle w:val="a8"/>
            <w:rFonts w:ascii="Tahoma" w:hAnsi="Tahoma" w:cs="Tahoma"/>
          </w:rPr>
          <w:t>.</w:t>
        </w:r>
        <w:proofErr w:type="spellStart"/>
        <w:r w:rsidR="00CA0C0E" w:rsidRPr="00710C33">
          <w:rPr>
            <w:rStyle w:val="a8"/>
            <w:rFonts w:ascii="Tahoma" w:hAnsi="Tahoma" w:cs="Tahoma"/>
            <w:lang w:val="en-US"/>
          </w:rPr>
          <w:t>nnremont</w:t>
        </w:r>
        <w:proofErr w:type="spellEnd"/>
        <w:r w:rsidR="00CA0C0E" w:rsidRPr="00710C33">
          <w:rPr>
            <w:rStyle w:val="a8"/>
            <w:rFonts w:ascii="Tahoma" w:hAnsi="Tahoma" w:cs="Tahoma"/>
          </w:rPr>
          <w:t>.</w:t>
        </w:r>
        <w:proofErr w:type="spellStart"/>
        <w:r w:rsidR="00CA0C0E" w:rsidRPr="00710C33">
          <w:rPr>
            <w:rStyle w:val="a8"/>
            <w:rFonts w:ascii="Tahoma" w:hAnsi="Tahoma" w:cs="Tahoma"/>
            <w:lang w:val="en-US"/>
          </w:rPr>
          <w:t>ru</w:t>
        </w:r>
        <w:proofErr w:type="spellEnd"/>
      </w:hyperlink>
      <w:r w:rsidR="007A12C2" w:rsidRPr="00255857">
        <w:rPr>
          <w:rFonts w:ascii="Tahoma" w:hAnsi="Tahoma" w:cs="Tahoma"/>
        </w:rPr>
        <w:t>.</w:t>
      </w:r>
      <w:r w:rsidR="00CA0C0E">
        <w:rPr>
          <w:rFonts w:ascii="Tahoma" w:hAnsi="Tahoma" w:cs="Tahoma"/>
        </w:rPr>
        <w:t xml:space="preserve"> </w:t>
      </w:r>
      <w:r w:rsidR="008408FE" w:rsidRPr="00CA0C0E">
        <w:rPr>
          <w:rFonts w:ascii="Tahoma" w:hAnsi="Tahoma" w:cs="Tahoma"/>
        </w:rPr>
        <w:t>(раздел «</w:t>
      </w:r>
      <w:r w:rsidR="007A12C2" w:rsidRPr="00CA0C0E">
        <w:rPr>
          <w:rFonts w:ascii="Tahoma" w:hAnsi="Tahoma" w:cs="Tahoma"/>
        </w:rPr>
        <w:t>Услуги, товары, сбыт</w:t>
      </w:r>
      <w:r w:rsidR="008408FE" w:rsidRPr="00CA0C0E">
        <w:rPr>
          <w:rFonts w:ascii="Tahoma" w:hAnsi="Tahoma" w:cs="Tahoma"/>
        </w:rPr>
        <w:t xml:space="preserve"> - подраздел «Торги </w:t>
      </w:r>
    </w:p>
    <w:p w:rsidR="008408FE" w:rsidRPr="00CA0C0E" w:rsidRDefault="007A12C2" w:rsidP="006E7775">
      <w:pPr>
        <w:pStyle w:val="a6"/>
        <w:tabs>
          <w:tab w:val="left" w:pos="851"/>
        </w:tabs>
        <w:ind w:firstLine="566"/>
        <w:rPr>
          <w:rFonts w:ascii="Tahoma" w:hAnsi="Tahoma" w:cs="Tahoma"/>
        </w:rPr>
      </w:pPr>
      <w:r w:rsidRPr="00CA0C0E">
        <w:rPr>
          <w:rFonts w:ascii="Tahoma" w:hAnsi="Tahoma" w:cs="Tahoma"/>
        </w:rPr>
        <w:t>ООО «Норильскникельремонт</w:t>
      </w:r>
      <w:r w:rsidR="008408FE" w:rsidRPr="00CA0C0E">
        <w:rPr>
          <w:rFonts w:ascii="Tahoma" w:hAnsi="Tahoma" w:cs="Tahoma"/>
        </w:rPr>
        <w:t>»)</w:t>
      </w:r>
      <w:r w:rsidR="00CA0C0E" w:rsidRPr="00CA0C0E">
        <w:rPr>
          <w:rFonts w:ascii="Tahoma" w:hAnsi="Tahoma" w:cs="Tahoma"/>
        </w:rPr>
        <w:t>;</w:t>
      </w:r>
    </w:p>
    <w:p w:rsidR="00CA0C0E" w:rsidRPr="00255857" w:rsidRDefault="0027515E" w:rsidP="006E7775">
      <w:pPr>
        <w:pStyle w:val="a6"/>
        <w:numPr>
          <w:ilvl w:val="0"/>
          <w:numId w:val="1"/>
        </w:numPr>
        <w:tabs>
          <w:tab w:val="left" w:pos="851"/>
        </w:tabs>
        <w:ind w:left="0" w:firstLine="566"/>
        <w:rPr>
          <w:rFonts w:ascii="Tahoma" w:hAnsi="Tahoma" w:cs="Tahoma"/>
          <w:bCs/>
          <w:color w:val="0000FF"/>
        </w:rPr>
      </w:pPr>
      <w:hyperlink r:id="rId7" w:history="1">
        <w:r w:rsidR="00CA0C0E" w:rsidRPr="00DF176F">
          <w:rPr>
            <w:rStyle w:val="a8"/>
            <w:rFonts w:ascii="Tahoma" w:hAnsi="Tahoma" w:cs="Tahoma"/>
            <w:bCs/>
            <w:lang w:val="en-US"/>
          </w:rPr>
          <w:t>www</w:t>
        </w:r>
        <w:r w:rsidR="00CA0C0E" w:rsidRPr="00DF176F">
          <w:rPr>
            <w:rStyle w:val="a8"/>
            <w:rFonts w:ascii="Tahoma" w:hAnsi="Tahoma" w:cs="Tahoma"/>
            <w:bCs/>
          </w:rPr>
          <w:t>.</w:t>
        </w:r>
        <w:proofErr w:type="spellStart"/>
        <w:r w:rsidR="00CA0C0E" w:rsidRPr="00DF176F">
          <w:rPr>
            <w:rStyle w:val="a8"/>
            <w:rFonts w:ascii="Tahoma" w:hAnsi="Tahoma" w:cs="Tahoma"/>
            <w:bCs/>
            <w:lang w:val="en-US"/>
          </w:rPr>
          <w:t>zf</w:t>
        </w:r>
        <w:proofErr w:type="spellEnd"/>
        <w:r w:rsidR="00CA0C0E" w:rsidRPr="00DF176F">
          <w:rPr>
            <w:rStyle w:val="a8"/>
            <w:rFonts w:ascii="Tahoma" w:hAnsi="Tahoma" w:cs="Tahoma"/>
            <w:bCs/>
          </w:rPr>
          <w:t>.</w:t>
        </w:r>
        <w:proofErr w:type="spellStart"/>
        <w:r w:rsidR="00CA0C0E" w:rsidRPr="00DF176F">
          <w:rPr>
            <w:rStyle w:val="a8"/>
            <w:rFonts w:ascii="Tahoma" w:hAnsi="Tahoma" w:cs="Tahoma"/>
            <w:bCs/>
            <w:lang w:val="en-US"/>
          </w:rPr>
          <w:t>norilsknickel</w:t>
        </w:r>
        <w:proofErr w:type="spellEnd"/>
        <w:r w:rsidR="00CA0C0E" w:rsidRPr="00DF176F">
          <w:rPr>
            <w:rStyle w:val="a8"/>
            <w:rFonts w:ascii="Tahoma" w:hAnsi="Tahoma" w:cs="Tahoma"/>
            <w:bCs/>
          </w:rPr>
          <w:t>.</w:t>
        </w:r>
        <w:proofErr w:type="spellStart"/>
        <w:r w:rsidR="00CA0C0E" w:rsidRPr="00DF176F">
          <w:rPr>
            <w:rStyle w:val="a8"/>
            <w:rFonts w:ascii="Tahoma" w:hAnsi="Tahoma" w:cs="Tahoma"/>
            <w:bCs/>
            <w:lang w:val="en-US"/>
          </w:rPr>
          <w:t>ru</w:t>
        </w:r>
        <w:proofErr w:type="spellEnd"/>
      </w:hyperlink>
      <w:r w:rsidR="00CA0C0E" w:rsidRPr="00DF176F">
        <w:rPr>
          <w:rFonts w:ascii="Tahoma" w:hAnsi="Tahoma" w:cs="Tahoma"/>
          <w:bCs/>
        </w:rPr>
        <w:t xml:space="preserve"> </w:t>
      </w:r>
      <w:r w:rsidR="00CA0C0E">
        <w:rPr>
          <w:rFonts w:ascii="Tahoma" w:hAnsi="Tahoma" w:cs="Tahoma"/>
          <w:bCs/>
        </w:rPr>
        <w:t>(</w:t>
      </w:r>
      <w:r w:rsidR="00CA0C0E" w:rsidRPr="00DF176F">
        <w:rPr>
          <w:rFonts w:ascii="Tahoma" w:hAnsi="Tahoma" w:cs="Tahoma"/>
          <w:bCs/>
        </w:rPr>
        <w:t>раздел «Продажи Аренда»</w:t>
      </w:r>
      <w:r w:rsidR="00CA0C0E">
        <w:rPr>
          <w:rFonts w:ascii="Tahoma" w:hAnsi="Tahoma" w:cs="Tahoma"/>
          <w:bCs/>
        </w:rPr>
        <w:t>)</w:t>
      </w:r>
      <w:r w:rsidR="00CA0C0E" w:rsidRPr="00DF176F">
        <w:rPr>
          <w:rFonts w:ascii="Tahoma" w:hAnsi="Tahoma" w:cs="Tahoma"/>
          <w:bCs/>
        </w:rPr>
        <w:t>.</w:t>
      </w:r>
    </w:p>
    <w:p w:rsidR="008408FE" w:rsidRPr="00CE29BA" w:rsidRDefault="008408FE" w:rsidP="006E7775">
      <w:pPr>
        <w:pStyle w:val="a9"/>
        <w:spacing w:after="0"/>
        <w:jc w:val="both"/>
        <w:rPr>
          <w:rFonts w:ascii="Tahoma" w:hAnsi="Tahoma" w:cs="Tahoma"/>
        </w:rPr>
      </w:pPr>
      <w:r w:rsidRPr="00255857">
        <w:rPr>
          <w:rFonts w:ascii="Tahoma" w:hAnsi="Tahoma" w:cs="Tahoma"/>
        </w:rPr>
        <w:t>Контактны</w:t>
      </w:r>
      <w:r w:rsidR="006E7775">
        <w:rPr>
          <w:rFonts w:ascii="Tahoma" w:hAnsi="Tahoma" w:cs="Tahoma"/>
        </w:rPr>
        <w:t>й</w:t>
      </w:r>
      <w:r w:rsidRPr="00255857">
        <w:rPr>
          <w:rFonts w:ascii="Tahoma" w:hAnsi="Tahoma" w:cs="Tahoma"/>
        </w:rPr>
        <w:t xml:space="preserve"> телефон: +7</w:t>
      </w:r>
      <w:r w:rsidRPr="00255857">
        <w:rPr>
          <w:rFonts w:ascii="Tahoma" w:hAnsi="Tahoma" w:cs="Tahoma"/>
          <w:iCs/>
        </w:rPr>
        <w:t xml:space="preserve"> (3919) </w:t>
      </w:r>
      <w:r w:rsidR="007A12C2" w:rsidRPr="00255857">
        <w:rPr>
          <w:rFonts w:ascii="Tahoma" w:hAnsi="Tahoma" w:cs="Tahoma"/>
        </w:rPr>
        <w:t>25-17-8</w:t>
      </w:r>
      <w:r w:rsidR="00F311D2" w:rsidRPr="00663EEB">
        <w:rPr>
          <w:rFonts w:ascii="Tahoma" w:hAnsi="Tahoma" w:cs="Tahoma"/>
        </w:rPr>
        <w:t>6</w:t>
      </w:r>
      <w:r w:rsidR="006E7775">
        <w:rPr>
          <w:rFonts w:ascii="Tahoma" w:hAnsi="Tahoma" w:cs="Tahoma"/>
          <w:iCs/>
        </w:rPr>
        <w:t>;</w:t>
      </w:r>
      <w:r w:rsidR="00CE29BA">
        <w:rPr>
          <w:rFonts w:ascii="Tahoma" w:hAnsi="Tahoma" w:cs="Tahoma"/>
          <w:iCs/>
        </w:rPr>
        <w:t xml:space="preserve"> </w:t>
      </w:r>
      <w:r w:rsidR="00CE29BA">
        <w:rPr>
          <w:rFonts w:ascii="Tahoma" w:hAnsi="Tahoma" w:cs="Tahoma"/>
          <w:iCs/>
          <w:lang w:val="en-US"/>
        </w:rPr>
        <w:t>e</w:t>
      </w:r>
      <w:r w:rsidR="00255857" w:rsidRPr="00CE29BA">
        <w:rPr>
          <w:rFonts w:ascii="Tahoma" w:hAnsi="Tahoma" w:cs="Tahoma"/>
        </w:rPr>
        <w:t>-</w:t>
      </w:r>
      <w:r w:rsidRPr="00255857">
        <w:rPr>
          <w:rFonts w:ascii="Tahoma" w:hAnsi="Tahoma" w:cs="Tahoma"/>
          <w:lang w:val="en-US"/>
        </w:rPr>
        <w:t>mail</w:t>
      </w:r>
      <w:r w:rsidRPr="00CE29BA">
        <w:rPr>
          <w:rFonts w:ascii="Tahoma" w:hAnsi="Tahoma" w:cs="Tahoma"/>
        </w:rPr>
        <w:t xml:space="preserve">: </w:t>
      </w:r>
      <w:hyperlink r:id="rId8" w:history="1">
        <w:r w:rsidR="00F311D2" w:rsidRPr="0026313A">
          <w:rPr>
            <w:rStyle w:val="a8"/>
            <w:rFonts w:ascii="Tahoma" w:hAnsi="Tahoma" w:cs="Tahoma"/>
            <w:lang w:val="en-US"/>
          </w:rPr>
          <w:t>SeverukhinaIV</w:t>
        </w:r>
        <w:r w:rsidR="00F311D2" w:rsidRPr="00CE29BA">
          <w:rPr>
            <w:rStyle w:val="a8"/>
            <w:rFonts w:ascii="Tahoma" w:hAnsi="Tahoma" w:cs="Tahoma"/>
          </w:rPr>
          <w:t>@</w:t>
        </w:r>
        <w:r w:rsidR="00F311D2" w:rsidRPr="0026313A">
          <w:rPr>
            <w:rStyle w:val="a8"/>
            <w:rFonts w:ascii="Tahoma" w:hAnsi="Tahoma" w:cs="Tahoma"/>
            <w:lang w:val="en-US"/>
          </w:rPr>
          <w:t>nornik</w:t>
        </w:r>
        <w:r w:rsidR="00F311D2" w:rsidRPr="00CE29BA">
          <w:rPr>
            <w:rStyle w:val="a8"/>
            <w:rFonts w:ascii="Tahoma" w:hAnsi="Tahoma" w:cs="Tahoma"/>
          </w:rPr>
          <w:t>.</w:t>
        </w:r>
        <w:r w:rsidR="00F311D2" w:rsidRPr="0026313A">
          <w:rPr>
            <w:rStyle w:val="a8"/>
            <w:rFonts w:ascii="Tahoma" w:hAnsi="Tahoma" w:cs="Tahoma"/>
            <w:lang w:val="en-US"/>
          </w:rPr>
          <w:t>ru</w:t>
        </w:r>
      </w:hyperlink>
      <w:r w:rsidR="00663EEB" w:rsidRPr="00CE29BA">
        <w:rPr>
          <w:rStyle w:val="a8"/>
          <w:rFonts w:ascii="Tahoma" w:hAnsi="Tahoma" w:cs="Tahoma"/>
        </w:rPr>
        <w:t>;</w:t>
      </w:r>
      <w:r w:rsidR="00CE29BA">
        <w:rPr>
          <w:rStyle w:val="a8"/>
          <w:rFonts w:ascii="Tahoma" w:hAnsi="Tahoma" w:cs="Tahoma"/>
          <w:u w:val="none"/>
        </w:rPr>
        <w:t xml:space="preserve"> </w:t>
      </w:r>
    </w:p>
    <w:p w:rsidR="00354E4F" w:rsidRPr="00CE29BA" w:rsidRDefault="00354E4F" w:rsidP="00354E4F"/>
    <w:sectPr w:rsidR="00354E4F" w:rsidRPr="00CE29BA" w:rsidSect="006E777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60B8"/>
    <w:multiLevelType w:val="hybridMultilevel"/>
    <w:tmpl w:val="76CA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F"/>
    <w:rsid w:val="000364F6"/>
    <w:rsid w:val="00037933"/>
    <w:rsid w:val="00074D70"/>
    <w:rsid w:val="00082A55"/>
    <w:rsid w:val="00172BC9"/>
    <w:rsid w:val="00173BD4"/>
    <w:rsid w:val="001743C1"/>
    <w:rsid w:val="001E7319"/>
    <w:rsid w:val="00255857"/>
    <w:rsid w:val="0027515E"/>
    <w:rsid w:val="002D03E5"/>
    <w:rsid w:val="00321F60"/>
    <w:rsid w:val="00354E4F"/>
    <w:rsid w:val="003D6608"/>
    <w:rsid w:val="00430EF9"/>
    <w:rsid w:val="00466CF0"/>
    <w:rsid w:val="00485265"/>
    <w:rsid w:val="004D4035"/>
    <w:rsid w:val="004F315A"/>
    <w:rsid w:val="0050275E"/>
    <w:rsid w:val="00531075"/>
    <w:rsid w:val="0054053D"/>
    <w:rsid w:val="006073C7"/>
    <w:rsid w:val="00614BF7"/>
    <w:rsid w:val="00656211"/>
    <w:rsid w:val="00663EEB"/>
    <w:rsid w:val="006774F6"/>
    <w:rsid w:val="006B5056"/>
    <w:rsid w:val="006E7775"/>
    <w:rsid w:val="00707A17"/>
    <w:rsid w:val="00785159"/>
    <w:rsid w:val="007A12C2"/>
    <w:rsid w:val="008408FE"/>
    <w:rsid w:val="0084546E"/>
    <w:rsid w:val="00981E34"/>
    <w:rsid w:val="00982108"/>
    <w:rsid w:val="009A7B54"/>
    <w:rsid w:val="009C6298"/>
    <w:rsid w:val="00A50FB4"/>
    <w:rsid w:val="00A9170B"/>
    <w:rsid w:val="00C32BF7"/>
    <w:rsid w:val="00C55B13"/>
    <w:rsid w:val="00CA0C0E"/>
    <w:rsid w:val="00CE29BA"/>
    <w:rsid w:val="00D41CB8"/>
    <w:rsid w:val="00DA2BDD"/>
    <w:rsid w:val="00E1407A"/>
    <w:rsid w:val="00E53987"/>
    <w:rsid w:val="00E8541E"/>
    <w:rsid w:val="00F15152"/>
    <w:rsid w:val="00F311D2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454A7"/>
  <w15:chartTrackingRefBased/>
  <w15:docId w15:val="{516A677E-779A-4118-A0F9-5CE7E4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4F"/>
    <w:rPr>
      <w:sz w:val="24"/>
      <w:szCs w:val="24"/>
    </w:rPr>
  </w:style>
  <w:style w:type="paragraph" w:styleId="2">
    <w:name w:val="heading 2"/>
    <w:basedOn w:val="a"/>
    <w:next w:val="a"/>
    <w:qFormat/>
    <w:rsid w:val="00354E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4E4F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8408FE"/>
    <w:pPr>
      <w:jc w:val="center"/>
    </w:pPr>
    <w:rPr>
      <w:b/>
      <w:bCs/>
    </w:rPr>
  </w:style>
  <w:style w:type="character" w:customStyle="1" w:styleId="a5">
    <w:name w:val="Заголовок Знак"/>
    <w:link w:val="a4"/>
    <w:rsid w:val="008408FE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8408FE"/>
    <w:pPr>
      <w:ind w:firstLine="540"/>
      <w:jc w:val="both"/>
    </w:pPr>
  </w:style>
  <w:style w:type="character" w:customStyle="1" w:styleId="a7">
    <w:name w:val="Основной текст с отступом Знак"/>
    <w:link w:val="a6"/>
    <w:rsid w:val="008408FE"/>
    <w:rPr>
      <w:sz w:val="24"/>
      <w:szCs w:val="24"/>
    </w:rPr>
  </w:style>
  <w:style w:type="paragraph" w:customStyle="1" w:styleId="p14">
    <w:name w:val="p14"/>
    <w:basedOn w:val="a"/>
    <w:rsid w:val="008408FE"/>
    <w:pPr>
      <w:spacing w:before="100" w:beforeAutospacing="1" w:after="100" w:afterAutospacing="1"/>
    </w:pPr>
  </w:style>
  <w:style w:type="character" w:styleId="a8">
    <w:name w:val="Hyperlink"/>
    <w:rsid w:val="008408FE"/>
    <w:rPr>
      <w:color w:val="0000FF"/>
      <w:u w:val="single"/>
    </w:rPr>
  </w:style>
  <w:style w:type="paragraph" w:styleId="a9">
    <w:name w:val="Body Text"/>
    <w:basedOn w:val="a"/>
    <w:link w:val="aa"/>
    <w:rsid w:val="008408FE"/>
    <w:pPr>
      <w:spacing w:after="120"/>
    </w:pPr>
  </w:style>
  <w:style w:type="character" w:customStyle="1" w:styleId="aa">
    <w:name w:val="Основной текст Знак"/>
    <w:link w:val="a9"/>
    <w:rsid w:val="008408FE"/>
    <w:rPr>
      <w:sz w:val="24"/>
      <w:szCs w:val="24"/>
    </w:rPr>
  </w:style>
  <w:style w:type="paragraph" w:styleId="ab">
    <w:name w:val="Balloon Text"/>
    <w:basedOn w:val="a"/>
    <w:link w:val="ac"/>
    <w:rsid w:val="00A917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9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khinaIV@norn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f.norilsknick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remon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JSC Norilsk-Taimyr Energy Company</Company>
  <LinksUpToDate>false</LinksUpToDate>
  <CharactersWithSpaces>3167</CharactersWithSpaces>
  <SharedDoc>false</SharedDoc>
  <HLinks>
    <vt:vector size="18" baseType="variant">
      <vt:variant>
        <vt:i4>4063260</vt:i4>
      </vt:variant>
      <vt:variant>
        <vt:i4>6</vt:i4>
      </vt:variant>
      <vt:variant>
        <vt:i4>0</vt:i4>
      </vt:variant>
      <vt:variant>
        <vt:i4>5</vt:i4>
      </vt:variant>
      <vt:variant>
        <vt:lpwstr>mailto:MaksimenkoES@nornik.ru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http://www.zf.norilsknickel.ru/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http://www.nnremont.ru/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Северухина Ирина Викторовна</cp:lastModifiedBy>
  <cp:revision>6</cp:revision>
  <cp:lastPrinted>2019-06-19T10:12:00Z</cp:lastPrinted>
  <dcterms:created xsi:type="dcterms:W3CDTF">2019-09-18T08:05:00Z</dcterms:created>
  <dcterms:modified xsi:type="dcterms:W3CDTF">2020-09-16T07:50:00Z</dcterms:modified>
</cp:coreProperties>
</file>